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54" w:rsidRDefault="00631E54" w:rsidP="001B7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E54">
        <w:rPr>
          <w:rFonts w:ascii="Times New Roman" w:eastAsia="Times New Roman" w:hAnsi="Times New Roman" w:cs="Times New Roman"/>
          <w:b/>
          <w:sz w:val="24"/>
          <w:szCs w:val="24"/>
        </w:rPr>
        <w:t>МКОУ «Зотинская средняя общеобразовательная школа Петуховского района Курганской области</w:t>
      </w:r>
    </w:p>
    <w:p w:rsidR="00631E54" w:rsidRPr="00631E54" w:rsidRDefault="00631E54" w:rsidP="001B7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7E77" w:rsidRPr="00631E54" w:rsidRDefault="00631E54" w:rsidP="001B7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631E54">
        <w:rPr>
          <w:rFonts w:ascii="Times New Roman" w:eastAsia="Times New Roman" w:hAnsi="Times New Roman" w:cs="Times New Roman"/>
          <w:b/>
          <w:sz w:val="24"/>
          <w:szCs w:val="24"/>
        </w:rPr>
        <w:t>ннотация к рабочим программам</w:t>
      </w:r>
      <w:r w:rsidR="001B7E77" w:rsidRPr="00631E54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физической культуре 5-9 классы</w:t>
      </w:r>
    </w:p>
    <w:p w:rsidR="001B7E77" w:rsidRPr="001B7E77" w:rsidRDefault="001B7E77" w:rsidP="001B7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E77">
        <w:rPr>
          <w:rFonts w:ascii="Times New Roman" w:eastAsia="Times New Roman" w:hAnsi="Times New Roman" w:cs="Times New Roman"/>
          <w:sz w:val="24"/>
          <w:szCs w:val="24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</w:t>
      </w:r>
      <w:r w:rsidRPr="001B7E77">
        <w:rPr>
          <w:rFonts w:ascii="Times New Roman" w:eastAsia="Times New Roman" w:hAnsi="Times New Roman" w:cs="Times New Roman"/>
          <w:sz w:val="24"/>
          <w:szCs w:val="24"/>
        </w:rPr>
        <w:softHyphen/>
        <w:t>ской культуры являются: крепкое здоровье, хорошее физическое развитие, оптимальный уровень двигательных способностей, зна</w:t>
      </w:r>
      <w:r w:rsidRPr="001B7E77">
        <w:rPr>
          <w:rFonts w:ascii="Times New Roman" w:eastAsia="Times New Roman" w:hAnsi="Times New Roman" w:cs="Times New Roman"/>
          <w:sz w:val="24"/>
          <w:szCs w:val="24"/>
        </w:rPr>
        <w:softHyphen/>
        <w:t>ния и навыки в области физической культуры, мотивы и осво</w:t>
      </w:r>
      <w:r w:rsidRPr="001B7E77">
        <w:rPr>
          <w:rFonts w:ascii="Times New Roman" w:eastAsia="Times New Roman" w:hAnsi="Times New Roman" w:cs="Times New Roman"/>
          <w:sz w:val="24"/>
          <w:szCs w:val="24"/>
        </w:rPr>
        <w:softHyphen/>
        <w:t>енные способы (умения) осуществлять физкультурно-оздорови</w:t>
      </w:r>
      <w:r w:rsidRPr="001B7E77">
        <w:rPr>
          <w:rFonts w:ascii="Times New Roman" w:eastAsia="Times New Roman" w:hAnsi="Times New Roman" w:cs="Times New Roman"/>
          <w:sz w:val="24"/>
          <w:szCs w:val="24"/>
        </w:rPr>
        <w:softHyphen/>
        <w:t>тельную и спортивную деятельность.</w:t>
      </w:r>
    </w:p>
    <w:p w:rsidR="001B7E77" w:rsidRPr="001B7E77" w:rsidRDefault="001B7E77" w:rsidP="001B7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E77">
        <w:rPr>
          <w:rFonts w:ascii="Times New Roman" w:eastAsia="Times New Roman" w:hAnsi="Times New Roman" w:cs="Times New Roman"/>
          <w:sz w:val="24"/>
          <w:szCs w:val="24"/>
        </w:rPr>
        <w:t>Достижение цели физического воспитания в 5-9 классе обеспечивается ре</w:t>
      </w:r>
      <w:r w:rsidRPr="001B7E77">
        <w:rPr>
          <w:rFonts w:ascii="Times New Roman" w:eastAsia="Times New Roman" w:hAnsi="Times New Roman" w:cs="Times New Roman"/>
          <w:sz w:val="24"/>
          <w:szCs w:val="24"/>
        </w:rPr>
        <w:softHyphen/>
        <w:t>шением следующих основных задач</w:t>
      </w:r>
      <w:r w:rsidRPr="001B7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7E77">
        <w:rPr>
          <w:rFonts w:ascii="Times New Roman" w:eastAsia="Times New Roman" w:hAnsi="Times New Roman" w:cs="Times New Roman"/>
          <w:sz w:val="24"/>
          <w:szCs w:val="24"/>
        </w:rPr>
        <w:t>направленных на:</w:t>
      </w:r>
    </w:p>
    <w:p w:rsidR="001B7E77" w:rsidRPr="001B7E77" w:rsidRDefault="001B7E77" w:rsidP="001B7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E77">
        <w:rPr>
          <w:rFonts w:ascii="Times New Roman" w:eastAsia="Times New Roman" w:hAnsi="Times New Roman" w:cs="Times New Roman"/>
          <w:sz w:val="24"/>
          <w:szCs w:val="24"/>
        </w:rPr>
        <w:t>•  содействие гармоничному физическому развитию, закрепле</w:t>
      </w:r>
      <w:r w:rsidRPr="001B7E77">
        <w:rPr>
          <w:rFonts w:ascii="Times New Roman" w:eastAsia="Times New Roman" w:hAnsi="Times New Roman" w:cs="Times New Roman"/>
          <w:sz w:val="24"/>
          <w:szCs w:val="24"/>
        </w:rPr>
        <w:softHyphen/>
        <w:t>ние навыков правильной осанки, развитие устойчивости ор</w:t>
      </w:r>
      <w:r w:rsidRPr="001B7E77">
        <w:rPr>
          <w:rFonts w:ascii="Times New Roman" w:eastAsia="Times New Roman" w:hAnsi="Times New Roman" w:cs="Times New Roman"/>
          <w:sz w:val="24"/>
          <w:szCs w:val="24"/>
        </w:rPr>
        <w:softHyphen/>
        <w:t>ганизма к неблагоприятным условиям внешней среды, воспи</w:t>
      </w:r>
      <w:r w:rsidRPr="001B7E77">
        <w:rPr>
          <w:rFonts w:ascii="Times New Roman" w:eastAsia="Times New Roman" w:hAnsi="Times New Roman" w:cs="Times New Roman"/>
          <w:sz w:val="24"/>
          <w:szCs w:val="24"/>
        </w:rPr>
        <w:softHyphen/>
        <w:t>тание ценностных ориентации на здоровый образ жизни и привычки соблюдения личной гигиены;</w:t>
      </w:r>
    </w:p>
    <w:p w:rsidR="001B7E77" w:rsidRPr="001B7E77" w:rsidRDefault="001B7E77" w:rsidP="001B7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E77">
        <w:rPr>
          <w:rFonts w:ascii="Times New Roman" w:eastAsia="Times New Roman" w:hAnsi="Times New Roman" w:cs="Times New Roman"/>
          <w:sz w:val="24"/>
          <w:szCs w:val="24"/>
        </w:rPr>
        <w:t>• обучение основам базовых видов двигательных действий;</w:t>
      </w:r>
    </w:p>
    <w:p w:rsidR="001B7E77" w:rsidRPr="001B7E77" w:rsidRDefault="001B7E77" w:rsidP="001B7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E77">
        <w:rPr>
          <w:rFonts w:ascii="Times New Roman" w:eastAsia="Times New Roman" w:hAnsi="Times New Roman" w:cs="Times New Roman"/>
          <w:sz w:val="24"/>
          <w:szCs w:val="24"/>
        </w:rPr>
        <w:t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</w:t>
      </w:r>
      <w:r w:rsidRPr="001B7E77">
        <w:rPr>
          <w:rFonts w:ascii="Times New Roman" w:eastAsia="Times New Roman" w:hAnsi="Times New Roman" w:cs="Times New Roman"/>
          <w:sz w:val="24"/>
          <w:szCs w:val="24"/>
        </w:rPr>
        <w:softHyphen/>
        <w:t>рования основных параметров движений) и кондиционных (скоростно-силовых, скоростных, выносливости, силы и гиб</w:t>
      </w:r>
      <w:r w:rsidRPr="001B7E77">
        <w:rPr>
          <w:rFonts w:ascii="Times New Roman" w:eastAsia="Times New Roman" w:hAnsi="Times New Roman" w:cs="Times New Roman"/>
          <w:sz w:val="24"/>
          <w:szCs w:val="24"/>
        </w:rPr>
        <w:softHyphen/>
        <w:t>кости) способностей;</w:t>
      </w:r>
    </w:p>
    <w:p w:rsidR="001B7E77" w:rsidRPr="001B7E77" w:rsidRDefault="001B7E77" w:rsidP="001B7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E77">
        <w:rPr>
          <w:rFonts w:ascii="Times New Roman" w:eastAsia="Times New Roman" w:hAnsi="Times New Roman" w:cs="Times New Roman"/>
          <w:sz w:val="24"/>
          <w:szCs w:val="24"/>
        </w:rPr>
        <w:t>•  формирование основ знаний о личной гигиене, о влиянии за</w:t>
      </w:r>
      <w:r w:rsidRPr="001B7E77">
        <w:rPr>
          <w:rFonts w:ascii="Times New Roman" w:eastAsia="Times New Roman" w:hAnsi="Times New Roman" w:cs="Times New Roman"/>
          <w:sz w:val="24"/>
          <w:szCs w:val="24"/>
        </w:rPr>
        <w:softHyphen/>
        <w:t>нятий физическими упражнениями на основные системы ор</w:t>
      </w:r>
      <w:r w:rsidRPr="001B7E77">
        <w:rPr>
          <w:rFonts w:ascii="Times New Roman" w:eastAsia="Times New Roman" w:hAnsi="Times New Roman" w:cs="Times New Roman"/>
          <w:sz w:val="24"/>
          <w:szCs w:val="24"/>
        </w:rPr>
        <w:softHyphen/>
        <w:t>ганизма, развитие волевых и нравственных качеств;</w:t>
      </w:r>
    </w:p>
    <w:p w:rsidR="001B7E77" w:rsidRPr="001B7E77" w:rsidRDefault="001B7E77" w:rsidP="001B7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E77">
        <w:rPr>
          <w:rFonts w:ascii="Times New Roman" w:eastAsia="Times New Roman" w:hAnsi="Times New Roman" w:cs="Times New Roman"/>
          <w:sz w:val="24"/>
          <w:szCs w:val="24"/>
        </w:rPr>
        <w:t>•  выработку представлений о физической культуре личности и приемах самоконтроля;</w:t>
      </w:r>
    </w:p>
    <w:p w:rsidR="001B7E77" w:rsidRPr="001B7E77" w:rsidRDefault="001B7E77" w:rsidP="001B7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E77">
        <w:rPr>
          <w:rFonts w:ascii="Times New Roman" w:eastAsia="Times New Roman" w:hAnsi="Times New Roman" w:cs="Times New Roman"/>
          <w:sz w:val="24"/>
          <w:szCs w:val="24"/>
        </w:rPr>
        <w:t>•  углубление представления об основных видах спорта, сорев</w:t>
      </w:r>
      <w:r w:rsidRPr="001B7E77">
        <w:rPr>
          <w:rFonts w:ascii="Times New Roman" w:eastAsia="Times New Roman" w:hAnsi="Times New Roman" w:cs="Times New Roman"/>
          <w:sz w:val="24"/>
          <w:szCs w:val="24"/>
        </w:rPr>
        <w:softHyphen/>
        <w:t>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1B7E77" w:rsidRPr="001B7E77" w:rsidRDefault="001B7E77" w:rsidP="001B7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E77">
        <w:rPr>
          <w:rFonts w:ascii="Times New Roman" w:eastAsia="Times New Roman" w:hAnsi="Times New Roman" w:cs="Times New Roman"/>
          <w:sz w:val="24"/>
          <w:szCs w:val="24"/>
        </w:rPr>
        <w:t>•  воспитание привычки к самостоятельным занятиям физичес</w:t>
      </w:r>
      <w:r w:rsidRPr="001B7E77">
        <w:rPr>
          <w:rFonts w:ascii="Times New Roman" w:eastAsia="Times New Roman" w:hAnsi="Times New Roman" w:cs="Times New Roman"/>
          <w:sz w:val="24"/>
          <w:szCs w:val="24"/>
        </w:rPr>
        <w:softHyphen/>
        <w:t>кими упражнениями, избранными видами спорта в свободное время;</w:t>
      </w:r>
    </w:p>
    <w:p w:rsidR="001B7E77" w:rsidRPr="001B7E77" w:rsidRDefault="001B7E77" w:rsidP="001B7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E77">
        <w:rPr>
          <w:rFonts w:ascii="Times New Roman" w:eastAsia="Times New Roman" w:hAnsi="Times New Roman" w:cs="Times New Roman"/>
          <w:sz w:val="24"/>
          <w:szCs w:val="24"/>
        </w:rPr>
        <w:t>• выработку организаторских навыков проведения занятий в качестве командира отделения, капитана команды, судьи;</w:t>
      </w:r>
    </w:p>
    <w:p w:rsidR="001B7E77" w:rsidRPr="001B7E77" w:rsidRDefault="001B7E77" w:rsidP="001B7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E77">
        <w:rPr>
          <w:rFonts w:ascii="Times New Roman" w:eastAsia="Times New Roman" w:hAnsi="Times New Roman" w:cs="Times New Roman"/>
          <w:sz w:val="24"/>
          <w:szCs w:val="24"/>
        </w:rPr>
        <w:t>• формирование адекватной оценки собственных физических возможностей;</w:t>
      </w:r>
    </w:p>
    <w:p w:rsidR="001B7E77" w:rsidRPr="001B7E77" w:rsidRDefault="001B7E77" w:rsidP="001B7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E77">
        <w:rPr>
          <w:rFonts w:ascii="Times New Roman" w:eastAsia="Times New Roman" w:hAnsi="Times New Roman" w:cs="Times New Roman"/>
          <w:sz w:val="24"/>
          <w:szCs w:val="24"/>
        </w:rPr>
        <w:t>• воспитание инициативности, самостоятельности, взаимопо</w:t>
      </w:r>
      <w:r w:rsidRPr="001B7E77">
        <w:rPr>
          <w:rFonts w:ascii="Times New Roman" w:eastAsia="Times New Roman" w:hAnsi="Times New Roman" w:cs="Times New Roman"/>
          <w:sz w:val="24"/>
          <w:szCs w:val="24"/>
        </w:rPr>
        <w:softHyphen/>
        <w:t>мощи, дисциплинированности, чувства ответственности;</w:t>
      </w:r>
    </w:p>
    <w:p w:rsidR="001B7E77" w:rsidRPr="001B7E77" w:rsidRDefault="001B7E77" w:rsidP="001B7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E77">
        <w:rPr>
          <w:rFonts w:ascii="Times New Roman" w:eastAsia="Times New Roman" w:hAnsi="Times New Roman" w:cs="Times New Roman"/>
          <w:sz w:val="24"/>
          <w:szCs w:val="24"/>
        </w:rPr>
        <w:t>• содействие развитию психических процессов и обучение ос</w:t>
      </w:r>
      <w:r w:rsidRPr="001B7E7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новам психической саморегуляции.  </w:t>
      </w:r>
    </w:p>
    <w:p w:rsidR="001B7E77" w:rsidRPr="001B7E77" w:rsidRDefault="001B7E77" w:rsidP="001B7E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7E7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Общая характеристика учебного предмета</w:t>
      </w:r>
    </w:p>
    <w:p w:rsidR="001B7E77" w:rsidRPr="001B7E77" w:rsidRDefault="001B7E77" w:rsidP="001B7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E77">
        <w:rPr>
          <w:rFonts w:ascii="Times New Roman" w:eastAsia="Times New Roman" w:hAnsi="Times New Roman" w:cs="Times New Roman"/>
          <w:sz w:val="24"/>
          <w:szCs w:val="24"/>
        </w:rPr>
        <w:t xml:space="preserve"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</w:t>
      </w:r>
    </w:p>
    <w:p w:rsidR="001B7E77" w:rsidRPr="001B7E77" w:rsidRDefault="001B7E77" w:rsidP="001B7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E77">
        <w:rPr>
          <w:rFonts w:ascii="Times New Roman" w:eastAsia="Times New Roman" w:hAnsi="Times New Roman" w:cs="Times New Roman"/>
          <w:sz w:val="24"/>
          <w:szCs w:val="24"/>
        </w:rPr>
        <w:t xml:space="preserve">Важнейшим требованием современного урока является обеспечение дифференцированного и индивидуального подхода к учащимся с учетом состояния здоровья, пола и физического развития, двигательной подготовленности, особенностей развития психических свойств и качеств, соблюдения гигиенических норм. </w:t>
      </w:r>
    </w:p>
    <w:p w:rsidR="001B7E77" w:rsidRPr="001B7E77" w:rsidRDefault="001B7E77" w:rsidP="001B7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E77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на основе программы  общеобразовательных учреждений «Комплексная программа физического воспитания учащихся 1 – 11 классов» (автор  В.И. Лях, А.А. Зданевич</w:t>
      </w:r>
      <w:proofErr w:type="gramStart"/>
      <w:r w:rsidRPr="001B7E77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1B7E77">
        <w:rPr>
          <w:rFonts w:ascii="Times New Roman" w:eastAsia="Times New Roman" w:hAnsi="Times New Roman" w:cs="Times New Roman"/>
          <w:sz w:val="24"/>
          <w:szCs w:val="24"/>
        </w:rPr>
        <w:t xml:space="preserve"> М. Издательство «Просвещение», 2009г.</w:t>
      </w:r>
    </w:p>
    <w:p w:rsidR="001B7E77" w:rsidRPr="001B7E77" w:rsidRDefault="001B7E77" w:rsidP="001B7E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7E7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1B7E77" w:rsidRPr="001B7E77" w:rsidRDefault="001B7E77" w:rsidP="001B7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E77">
        <w:rPr>
          <w:rFonts w:ascii="Times New Roman" w:eastAsia="Times New Roman" w:hAnsi="Times New Roman" w:cs="Times New Roman"/>
          <w:sz w:val="24"/>
          <w:szCs w:val="24"/>
        </w:rPr>
        <w:t>Курс «Физическая культура» изучается в 5-9 классах из расчёта 3 часа в неделю. Третий час учебного предмета «Физическая культура» используется на увеличение двигательной активности и развитие физических качеств обучающихся, внедрение современных систем физического воспитания». Курс обеспечивает необходимый и достаточный уровень развития основных физических качеств и способностей; укрепление здоровья; формирование культуры движений, обогащение двигательного опыта физическими упражнениями с общеразвивающей и корригирующей направленностью; воспитание устойчивых интересов и положительного</w:t>
      </w:r>
      <w:r w:rsidR="00BC2ECC">
        <w:rPr>
          <w:rFonts w:ascii="Times New Roman" w:eastAsia="Times New Roman" w:hAnsi="Times New Roman" w:cs="Times New Roman"/>
          <w:sz w:val="24"/>
          <w:szCs w:val="24"/>
        </w:rPr>
        <w:t xml:space="preserve"> эмоциональн</w:t>
      </w:r>
      <w:r w:rsidRPr="001B7E7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C2ECC">
        <w:rPr>
          <w:rFonts w:ascii="Times New Roman" w:eastAsia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1B7E77">
        <w:rPr>
          <w:rFonts w:ascii="Times New Roman" w:eastAsia="Times New Roman" w:hAnsi="Times New Roman" w:cs="Times New Roman"/>
          <w:sz w:val="24"/>
          <w:szCs w:val="24"/>
        </w:rPr>
        <w:t>ценностного отношения к физической культуре; освоение знаний о физической культуре и спорте, их истории и современном развитии, роли и формировании здорового образа жизни.</w:t>
      </w:r>
    </w:p>
    <w:p w:rsidR="001B7E77" w:rsidRPr="001B7E77" w:rsidRDefault="001B7E77" w:rsidP="001B7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E77">
        <w:rPr>
          <w:rFonts w:ascii="Times New Roman" w:eastAsia="Times New Roman" w:hAnsi="Times New Roman" w:cs="Times New Roman"/>
          <w:sz w:val="24"/>
          <w:szCs w:val="24"/>
        </w:rPr>
        <w:t>В соответствии с годовым учебным графиком продолжительность учебного года в 5-9 классах 34 учебных недель. Итоговое количество часов в год на изучение предмета составляет 102 часа.</w:t>
      </w:r>
    </w:p>
    <w:p w:rsidR="00C92400" w:rsidRDefault="00C92400"/>
    <w:sectPr w:rsidR="00C92400" w:rsidSect="00FB2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B7E77"/>
    <w:rsid w:val="001B7E77"/>
    <w:rsid w:val="00631E54"/>
    <w:rsid w:val="00BC2ECC"/>
    <w:rsid w:val="00C92400"/>
    <w:rsid w:val="00FB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1B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B7E77"/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rsid w:val="001B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1B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1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Школа</cp:lastModifiedBy>
  <cp:revision>5</cp:revision>
  <dcterms:created xsi:type="dcterms:W3CDTF">2014-02-27T14:48:00Z</dcterms:created>
  <dcterms:modified xsi:type="dcterms:W3CDTF">2014-03-06T03:16:00Z</dcterms:modified>
</cp:coreProperties>
</file>