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B6" w:rsidRPr="00C3372D" w:rsidRDefault="009644B6" w:rsidP="00C3372D">
      <w:pPr>
        <w:rPr>
          <w:b/>
          <w:sz w:val="28"/>
          <w:szCs w:val="28"/>
        </w:rPr>
      </w:pPr>
    </w:p>
    <w:p w:rsidR="001E3C2E" w:rsidRPr="00C3372D" w:rsidRDefault="001E3C2E" w:rsidP="00C3372D">
      <w:pPr>
        <w:rPr>
          <w:b/>
          <w:sz w:val="28"/>
          <w:szCs w:val="28"/>
        </w:rPr>
      </w:pPr>
    </w:p>
    <w:p w:rsidR="001E3C2E" w:rsidRDefault="001E3C2E" w:rsidP="00C3372D">
      <w:pPr>
        <w:rPr>
          <w:b/>
          <w:sz w:val="28"/>
          <w:szCs w:val="28"/>
        </w:rPr>
      </w:pPr>
    </w:p>
    <w:p w:rsidR="00571C62" w:rsidRPr="00C3372D" w:rsidRDefault="00571C62" w:rsidP="00C3372D">
      <w:pPr>
        <w:rPr>
          <w:b/>
          <w:sz w:val="28"/>
          <w:szCs w:val="28"/>
        </w:rPr>
      </w:pPr>
    </w:p>
    <w:p w:rsidR="00D354D8" w:rsidRPr="00C3372D" w:rsidRDefault="00D354D8" w:rsidP="00C3372D">
      <w:pPr>
        <w:rPr>
          <w:b/>
          <w:sz w:val="28"/>
          <w:szCs w:val="28"/>
        </w:rPr>
      </w:pPr>
    </w:p>
    <w:p w:rsidR="00D354D8" w:rsidRPr="00C3372D" w:rsidRDefault="00D354D8" w:rsidP="00C3372D">
      <w:pPr>
        <w:rPr>
          <w:b/>
          <w:sz w:val="28"/>
          <w:szCs w:val="28"/>
        </w:rPr>
      </w:pPr>
    </w:p>
    <w:p w:rsidR="008425EC" w:rsidRDefault="001E3C2E" w:rsidP="00C3372D">
      <w:pPr>
        <w:jc w:val="center"/>
        <w:rPr>
          <w:rStyle w:val="a4"/>
          <w:rFonts w:ascii="Georgia" w:eastAsia="Calibri" w:hAnsi="Georgia" w:cs="Times New Roman"/>
          <w:color w:val="0070C0"/>
          <w:sz w:val="36"/>
          <w:szCs w:val="36"/>
        </w:rPr>
      </w:pPr>
      <w:r w:rsidRPr="00571C62">
        <w:rPr>
          <w:rStyle w:val="a4"/>
          <w:rFonts w:ascii="Georgia" w:eastAsia="Calibri" w:hAnsi="Georgia" w:cs="Times New Roman"/>
          <w:color w:val="0070C0"/>
          <w:sz w:val="36"/>
          <w:szCs w:val="36"/>
        </w:rPr>
        <w:t>ПРЕДСТАВЛЕНИЕ</w:t>
      </w:r>
    </w:p>
    <w:p w:rsidR="00571C62" w:rsidRPr="00571C62" w:rsidRDefault="00571C62" w:rsidP="00C3372D">
      <w:pPr>
        <w:jc w:val="center"/>
        <w:rPr>
          <w:rStyle w:val="a4"/>
          <w:rFonts w:ascii="Georgia" w:eastAsia="Calibri" w:hAnsi="Georgia" w:cs="Times New Roman"/>
          <w:color w:val="0070C0"/>
          <w:sz w:val="36"/>
          <w:szCs w:val="36"/>
        </w:rPr>
      </w:pPr>
    </w:p>
    <w:p w:rsidR="008425EC" w:rsidRDefault="001E3C2E" w:rsidP="00C3372D">
      <w:pPr>
        <w:jc w:val="center"/>
        <w:rPr>
          <w:rStyle w:val="a4"/>
          <w:rFonts w:ascii="Georgia" w:eastAsia="Calibri" w:hAnsi="Georgia" w:cs="Times New Roman"/>
          <w:b w:val="0"/>
          <w:color w:val="0070C0"/>
          <w:sz w:val="36"/>
          <w:szCs w:val="36"/>
        </w:rPr>
      </w:pPr>
      <w:r w:rsidRPr="00C3372D">
        <w:rPr>
          <w:rFonts w:ascii="Georgia" w:eastAsia="Calibri" w:hAnsi="Georgia" w:cs="Times New Roman"/>
          <w:b/>
          <w:bCs/>
          <w:color w:val="0070C0"/>
          <w:sz w:val="28"/>
          <w:szCs w:val="28"/>
        </w:rPr>
        <w:br/>
      </w:r>
      <w:r w:rsidRPr="00571C62">
        <w:rPr>
          <w:rStyle w:val="a4"/>
          <w:rFonts w:ascii="Georgia" w:eastAsia="Calibri" w:hAnsi="Georgia" w:cs="Times New Roman"/>
          <w:b w:val="0"/>
          <w:color w:val="0070C0"/>
          <w:sz w:val="36"/>
          <w:szCs w:val="36"/>
        </w:rPr>
        <w:t>на классного руководителя</w:t>
      </w:r>
      <w:r w:rsidRPr="00571C62">
        <w:rPr>
          <w:rFonts w:ascii="Georgia" w:eastAsia="Calibri" w:hAnsi="Georgia" w:cs="Times New Roman"/>
          <w:b/>
          <w:bCs/>
          <w:color w:val="0070C0"/>
          <w:sz w:val="36"/>
          <w:szCs w:val="36"/>
        </w:rPr>
        <w:br/>
      </w:r>
      <w:r w:rsidR="00D354D8" w:rsidRPr="00571C62">
        <w:rPr>
          <w:rStyle w:val="a4"/>
          <w:rFonts w:ascii="Georgia" w:eastAsia="Calibri" w:hAnsi="Georgia" w:cs="Times New Roman"/>
          <w:b w:val="0"/>
          <w:color w:val="0070C0"/>
          <w:sz w:val="36"/>
          <w:szCs w:val="36"/>
        </w:rPr>
        <w:t>МКОУ «Зотинская средняя общеобразовательная школа»</w:t>
      </w:r>
    </w:p>
    <w:p w:rsidR="00571C62" w:rsidRPr="00571C62" w:rsidRDefault="00571C62" w:rsidP="00C3372D">
      <w:pPr>
        <w:jc w:val="center"/>
        <w:rPr>
          <w:rStyle w:val="a4"/>
          <w:rFonts w:ascii="Georgia" w:eastAsia="Calibri" w:hAnsi="Georgia" w:cs="Times New Roman"/>
          <w:b w:val="0"/>
          <w:color w:val="0070C0"/>
          <w:sz w:val="36"/>
          <w:szCs w:val="36"/>
        </w:rPr>
      </w:pPr>
    </w:p>
    <w:p w:rsidR="001E3C2E" w:rsidRPr="00571C62" w:rsidRDefault="001E3C2E" w:rsidP="00C3372D">
      <w:pPr>
        <w:jc w:val="center"/>
        <w:rPr>
          <w:rFonts w:ascii="Georgia" w:eastAsia="Calibri" w:hAnsi="Georgia" w:cs="Times New Roman"/>
          <w:color w:val="0070C0"/>
          <w:sz w:val="56"/>
          <w:szCs w:val="56"/>
        </w:rPr>
      </w:pPr>
      <w:r w:rsidRPr="00C3372D">
        <w:rPr>
          <w:rFonts w:ascii="Georgia" w:eastAsia="Calibri" w:hAnsi="Georgia" w:cs="Times New Roman"/>
          <w:b/>
          <w:bCs/>
          <w:color w:val="0070C0"/>
          <w:sz w:val="28"/>
          <w:szCs w:val="28"/>
        </w:rPr>
        <w:br/>
      </w:r>
      <w:r w:rsidR="00D354D8" w:rsidRPr="00571C62">
        <w:rPr>
          <w:rStyle w:val="a4"/>
          <w:rFonts w:ascii="Georgia" w:eastAsia="Calibri" w:hAnsi="Georgia" w:cs="Times New Roman"/>
          <w:color w:val="0070C0"/>
          <w:sz w:val="56"/>
          <w:szCs w:val="56"/>
        </w:rPr>
        <w:t>Тетерину Елену Анатольевну</w:t>
      </w:r>
    </w:p>
    <w:p w:rsidR="001E3C2E" w:rsidRPr="00C3372D" w:rsidRDefault="001E3C2E" w:rsidP="00C3372D">
      <w:pPr>
        <w:rPr>
          <w:rFonts w:ascii="Georgia" w:hAnsi="Georgia"/>
          <w:b/>
          <w:sz w:val="28"/>
          <w:szCs w:val="28"/>
        </w:rPr>
      </w:pPr>
      <w:r w:rsidRPr="00C3372D">
        <w:rPr>
          <w:rFonts w:ascii="Georgia" w:eastAsia="Calibri" w:hAnsi="Georgia" w:cs="Times New Roman"/>
          <w:sz w:val="28"/>
          <w:szCs w:val="28"/>
        </w:rPr>
        <w:br/>
      </w:r>
    </w:p>
    <w:p w:rsidR="001E3C2E" w:rsidRPr="00C3372D" w:rsidRDefault="001E3C2E" w:rsidP="00C3372D">
      <w:pPr>
        <w:rPr>
          <w:b/>
          <w:sz w:val="28"/>
          <w:szCs w:val="28"/>
        </w:rPr>
      </w:pPr>
    </w:p>
    <w:p w:rsidR="001E3C2E" w:rsidRPr="00C3372D" w:rsidRDefault="001E3C2E" w:rsidP="00C3372D">
      <w:pPr>
        <w:rPr>
          <w:b/>
          <w:sz w:val="28"/>
          <w:szCs w:val="28"/>
        </w:rPr>
      </w:pPr>
    </w:p>
    <w:p w:rsidR="001E3C2E" w:rsidRPr="00C3372D" w:rsidRDefault="001E3C2E" w:rsidP="00C3372D">
      <w:pPr>
        <w:rPr>
          <w:b/>
          <w:sz w:val="28"/>
          <w:szCs w:val="28"/>
        </w:rPr>
      </w:pPr>
    </w:p>
    <w:p w:rsidR="001E3C2E" w:rsidRPr="00C3372D" w:rsidRDefault="001E3C2E" w:rsidP="00C3372D">
      <w:pPr>
        <w:rPr>
          <w:b/>
          <w:sz w:val="28"/>
          <w:szCs w:val="28"/>
        </w:rPr>
      </w:pPr>
    </w:p>
    <w:p w:rsidR="001E3C2E" w:rsidRPr="00C3372D" w:rsidRDefault="001E3C2E" w:rsidP="00C3372D">
      <w:pPr>
        <w:rPr>
          <w:b/>
          <w:sz w:val="28"/>
          <w:szCs w:val="28"/>
        </w:rPr>
      </w:pPr>
    </w:p>
    <w:p w:rsidR="001E3C2E" w:rsidRPr="00C3372D" w:rsidRDefault="001E3C2E" w:rsidP="00C3372D">
      <w:pPr>
        <w:rPr>
          <w:b/>
          <w:sz w:val="28"/>
          <w:szCs w:val="28"/>
        </w:rPr>
      </w:pPr>
    </w:p>
    <w:p w:rsidR="001E3C2E" w:rsidRPr="00C3372D" w:rsidRDefault="001E3C2E" w:rsidP="00C3372D">
      <w:pPr>
        <w:rPr>
          <w:b/>
          <w:sz w:val="28"/>
          <w:szCs w:val="28"/>
        </w:rPr>
      </w:pPr>
    </w:p>
    <w:p w:rsidR="001E3C2E" w:rsidRPr="00C3372D" w:rsidRDefault="001E3C2E" w:rsidP="00C3372D">
      <w:pPr>
        <w:rPr>
          <w:b/>
          <w:sz w:val="28"/>
          <w:szCs w:val="28"/>
        </w:rPr>
      </w:pPr>
    </w:p>
    <w:p w:rsidR="009644B6" w:rsidRPr="00C3372D" w:rsidRDefault="009644B6" w:rsidP="00C3372D">
      <w:pPr>
        <w:rPr>
          <w:sz w:val="28"/>
          <w:szCs w:val="28"/>
        </w:rPr>
      </w:pPr>
    </w:p>
    <w:p w:rsidR="001E3C2E" w:rsidRDefault="001E3C2E" w:rsidP="00C3372D">
      <w:pPr>
        <w:spacing w:after="0" w:line="240" w:lineRule="auto"/>
        <w:jc w:val="right"/>
        <w:rPr>
          <w:b/>
          <w:sz w:val="28"/>
          <w:szCs w:val="28"/>
        </w:rPr>
      </w:pPr>
    </w:p>
    <w:p w:rsidR="00C3372D" w:rsidRDefault="00C3372D" w:rsidP="00C3372D">
      <w:pPr>
        <w:spacing w:after="0" w:line="240" w:lineRule="auto"/>
        <w:jc w:val="right"/>
        <w:rPr>
          <w:b/>
          <w:sz w:val="28"/>
          <w:szCs w:val="28"/>
        </w:rPr>
      </w:pPr>
    </w:p>
    <w:p w:rsidR="00C3372D" w:rsidRDefault="00C3372D" w:rsidP="00C3372D">
      <w:pPr>
        <w:spacing w:after="0" w:line="240" w:lineRule="auto"/>
        <w:jc w:val="right"/>
        <w:rPr>
          <w:b/>
          <w:sz w:val="28"/>
          <w:szCs w:val="28"/>
        </w:rPr>
      </w:pPr>
    </w:p>
    <w:p w:rsidR="00C3372D" w:rsidRDefault="00C3372D" w:rsidP="00C3372D">
      <w:pPr>
        <w:spacing w:after="0" w:line="240" w:lineRule="auto"/>
        <w:jc w:val="right"/>
        <w:rPr>
          <w:b/>
          <w:sz w:val="28"/>
          <w:szCs w:val="28"/>
        </w:rPr>
      </w:pPr>
    </w:p>
    <w:p w:rsidR="00C3372D" w:rsidRDefault="00C3372D" w:rsidP="00C3372D">
      <w:pPr>
        <w:spacing w:after="0" w:line="240" w:lineRule="auto"/>
        <w:jc w:val="right"/>
        <w:rPr>
          <w:b/>
          <w:sz w:val="28"/>
          <w:szCs w:val="28"/>
        </w:rPr>
      </w:pPr>
    </w:p>
    <w:p w:rsidR="00C3372D" w:rsidRPr="00C3372D" w:rsidRDefault="00C3372D" w:rsidP="00C3372D">
      <w:pPr>
        <w:spacing w:after="0" w:line="240" w:lineRule="auto"/>
        <w:jc w:val="right"/>
        <w:rPr>
          <w:b/>
          <w:sz w:val="28"/>
          <w:szCs w:val="28"/>
        </w:rPr>
      </w:pPr>
    </w:p>
    <w:p w:rsidR="001E3C2E" w:rsidRDefault="001E3C2E" w:rsidP="00C3372D">
      <w:pPr>
        <w:spacing w:after="0" w:line="240" w:lineRule="auto"/>
        <w:jc w:val="right"/>
        <w:rPr>
          <w:b/>
          <w:sz w:val="28"/>
          <w:szCs w:val="28"/>
        </w:rPr>
      </w:pPr>
    </w:p>
    <w:p w:rsidR="00C3372D" w:rsidRPr="00C3372D" w:rsidRDefault="00C3372D" w:rsidP="00C3372D">
      <w:pPr>
        <w:spacing w:after="0" w:line="240" w:lineRule="auto"/>
        <w:jc w:val="right"/>
        <w:rPr>
          <w:b/>
          <w:sz w:val="28"/>
          <w:szCs w:val="28"/>
        </w:rPr>
      </w:pPr>
    </w:p>
    <w:p w:rsidR="009644B6" w:rsidRPr="00C3372D" w:rsidRDefault="009644B6" w:rsidP="00C3372D">
      <w:pPr>
        <w:spacing w:after="0" w:line="240" w:lineRule="auto"/>
        <w:jc w:val="right"/>
        <w:rPr>
          <w:b/>
          <w:sz w:val="24"/>
          <w:szCs w:val="24"/>
        </w:rPr>
      </w:pPr>
      <w:r w:rsidRPr="00C3372D">
        <w:rPr>
          <w:b/>
          <w:sz w:val="24"/>
          <w:szCs w:val="24"/>
        </w:rPr>
        <w:t>«Воспитывает все: люди, вещи,</w:t>
      </w:r>
    </w:p>
    <w:p w:rsidR="009644B6" w:rsidRPr="00C3372D" w:rsidRDefault="009644B6" w:rsidP="00C3372D">
      <w:pPr>
        <w:spacing w:after="0" w:line="240" w:lineRule="auto"/>
        <w:jc w:val="right"/>
        <w:rPr>
          <w:b/>
          <w:sz w:val="24"/>
          <w:szCs w:val="24"/>
        </w:rPr>
      </w:pPr>
      <w:r w:rsidRPr="00C3372D">
        <w:rPr>
          <w:b/>
          <w:sz w:val="24"/>
          <w:szCs w:val="24"/>
        </w:rPr>
        <w:t xml:space="preserve"> явления, но, прежде всего и больше</w:t>
      </w:r>
    </w:p>
    <w:p w:rsidR="009644B6" w:rsidRPr="00C3372D" w:rsidRDefault="009644B6" w:rsidP="00C3372D">
      <w:pPr>
        <w:spacing w:after="0" w:line="240" w:lineRule="auto"/>
        <w:jc w:val="right"/>
        <w:rPr>
          <w:b/>
          <w:sz w:val="24"/>
          <w:szCs w:val="24"/>
        </w:rPr>
      </w:pPr>
      <w:r w:rsidRPr="00C3372D">
        <w:rPr>
          <w:b/>
          <w:sz w:val="24"/>
          <w:szCs w:val="24"/>
        </w:rPr>
        <w:t xml:space="preserve">всего люди. Из них на первом месте </w:t>
      </w:r>
    </w:p>
    <w:p w:rsidR="009644B6" w:rsidRPr="00C3372D" w:rsidRDefault="009644B6" w:rsidP="00C3372D">
      <w:pPr>
        <w:spacing w:after="0" w:line="240" w:lineRule="auto"/>
        <w:jc w:val="right"/>
        <w:rPr>
          <w:b/>
          <w:sz w:val="24"/>
          <w:szCs w:val="24"/>
        </w:rPr>
      </w:pPr>
      <w:r w:rsidRPr="00C3372D">
        <w:rPr>
          <w:b/>
          <w:sz w:val="24"/>
          <w:szCs w:val="24"/>
        </w:rPr>
        <w:t>- родители и педагоги».</w:t>
      </w:r>
    </w:p>
    <w:p w:rsidR="009644B6" w:rsidRPr="00C3372D" w:rsidRDefault="009644B6" w:rsidP="00C3372D">
      <w:pPr>
        <w:spacing w:after="0" w:line="240" w:lineRule="auto"/>
        <w:jc w:val="right"/>
        <w:rPr>
          <w:b/>
          <w:sz w:val="24"/>
          <w:szCs w:val="24"/>
        </w:rPr>
      </w:pPr>
      <w:r w:rsidRPr="00C3372D">
        <w:rPr>
          <w:b/>
          <w:sz w:val="24"/>
          <w:szCs w:val="24"/>
        </w:rPr>
        <w:t>А.С.Макаренко</w:t>
      </w:r>
    </w:p>
    <w:p w:rsidR="009644B6" w:rsidRPr="00C3372D" w:rsidRDefault="009644B6" w:rsidP="00C33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72D">
        <w:rPr>
          <w:rFonts w:ascii="Times New Roman" w:hAnsi="Times New Roman" w:cs="Times New Roman"/>
          <w:sz w:val="28"/>
          <w:szCs w:val="28"/>
        </w:rPr>
        <w:tab/>
        <w:t>В последние годы значительно возрос интерес учителей и руководителей учебных заведений к использованию системного подхода в управлении жизнедеятельностью образовательного учреждения. Появилось большое количество коллективов, которые пытаются моделировать и создавать воспитательные образовательные системы.</w:t>
      </w:r>
    </w:p>
    <w:p w:rsidR="001E3C2E" w:rsidRPr="00C3372D" w:rsidRDefault="009644B6" w:rsidP="00C33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72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3372D">
        <w:rPr>
          <w:rFonts w:ascii="Times New Roman" w:hAnsi="Times New Roman" w:cs="Times New Roman"/>
          <w:sz w:val="28"/>
          <w:szCs w:val="28"/>
        </w:rPr>
        <w:t>Применение системного подхода позволяет сделать воспитательный процесс более целенаправленным, управляемым и, самое важное, эффективным.</w:t>
      </w:r>
      <w:proofErr w:type="gramEnd"/>
      <w:r w:rsidRPr="00C3372D">
        <w:rPr>
          <w:rFonts w:ascii="Times New Roman" w:hAnsi="Times New Roman" w:cs="Times New Roman"/>
          <w:sz w:val="28"/>
          <w:szCs w:val="28"/>
        </w:rPr>
        <w:t xml:space="preserve"> Главная роль построений и функционирований </w:t>
      </w:r>
      <w:proofErr w:type="gramStart"/>
      <w:r w:rsidRPr="00C3372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C3372D">
        <w:rPr>
          <w:rFonts w:ascii="Times New Roman" w:hAnsi="Times New Roman" w:cs="Times New Roman"/>
          <w:sz w:val="28"/>
          <w:szCs w:val="28"/>
        </w:rPr>
        <w:t xml:space="preserve"> класса отводится классному руководителю. </w:t>
      </w:r>
    </w:p>
    <w:p w:rsidR="009644B6" w:rsidRPr="00C3372D" w:rsidRDefault="009644B6" w:rsidP="00C33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72D">
        <w:rPr>
          <w:rFonts w:ascii="Times New Roman" w:hAnsi="Times New Roman" w:cs="Times New Roman"/>
          <w:sz w:val="28"/>
          <w:szCs w:val="28"/>
        </w:rPr>
        <w:tab/>
        <w:t xml:space="preserve">Для своей воспитательной системы Елена Анатольевна выбрала такие направления, как: </w:t>
      </w:r>
      <w:r w:rsidRPr="00C3372D">
        <w:rPr>
          <w:rFonts w:ascii="Times New Roman" w:hAnsi="Times New Roman" w:cs="Times New Roman"/>
          <w:b/>
          <w:sz w:val="28"/>
          <w:szCs w:val="28"/>
        </w:rPr>
        <w:t xml:space="preserve">«Гражданин», «Нравственность», «Интеллект», «Здоровье», «Общение», «Досуг». </w:t>
      </w:r>
      <w:r w:rsidRPr="00C3372D">
        <w:rPr>
          <w:rFonts w:ascii="Times New Roman" w:hAnsi="Times New Roman" w:cs="Times New Roman"/>
          <w:sz w:val="28"/>
          <w:szCs w:val="28"/>
        </w:rPr>
        <w:t>Все эти направления не изолированы друг от друга, они взаимосвязаны. Например, работая по направлению «Досуг» классный руководитель не забывает о родителях. Работая по направлению «Гражданин», не забывает о направлении «Нравственность».</w:t>
      </w:r>
    </w:p>
    <w:p w:rsidR="009644B6" w:rsidRPr="00C3372D" w:rsidRDefault="009644B6" w:rsidP="00C33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72D">
        <w:rPr>
          <w:rFonts w:ascii="Times New Roman" w:hAnsi="Times New Roman" w:cs="Times New Roman"/>
          <w:sz w:val="28"/>
          <w:szCs w:val="28"/>
        </w:rPr>
        <w:tab/>
        <w:t>Во всей работе отчетливо реализуется идея сотрудничества, которая способствует обогащению жизни детей, содействует формированию благоприятного морально – психологического климата в детском коллективе, укрепляет и развивает отношения «Учитель - ученик», «Ученик - родитель»</w:t>
      </w:r>
      <w:r w:rsidR="00C3372D">
        <w:rPr>
          <w:rFonts w:ascii="Times New Roman" w:hAnsi="Times New Roman" w:cs="Times New Roman"/>
          <w:sz w:val="28"/>
          <w:szCs w:val="28"/>
        </w:rPr>
        <w:t>, «Учитель - родитель». Такая ра</w:t>
      </w:r>
      <w:r w:rsidRPr="00C3372D">
        <w:rPr>
          <w:rFonts w:ascii="Times New Roman" w:hAnsi="Times New Roman" w:cs="Times New Roman"/>
          <w:sz w:val="28"/>
          <w:szCs w:val="28"/>
        </w:rPr>
        <w:t xml:space="preserve">бота способствует достижению классным руководителем положительных результатов в учебно-воспитательном процессе. </w:t>
      </w:r>
    </w:p>
    <w:p w:rsidR="009644B6" w:rsidRPr="00C3372D" w:rsidRDefault="009644B6" w:rsidP="00C33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72D">
        <w:rPr>
          <w:rFonts w:ascii="Times New Roman" w:hAnsi="Times New Roman" w:cs="Times New Roman"/>
          <w:sz w:val="28"/>
          <w:szCs w:val="28"/>
        </w:rPr>
        <w:tab/>
        <w:t xml:space="preserve">В своей работе широко использует инновационные методы организации детей: </w:t>
      </w:r>
    </w:p>
    <w:p w:rsidR="009644B6" w:rsidRPr="00C3372D" w:rsidRDefault="009644B6" w:rsidP="00C3372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372D">
        <w:rPr>
          <w:rFonts w:ascii="Times New Roman" w:hAnsi="Times New Roman" w:cs="Times New Roman"/>
          <w:sz w:val="28"/>
          <w:szCs w:val="28"/>
        </w:rPr>
        <w:t xml:space="preserve">личностно ориентированные классные часы;  </w:t>
      </w:r>
    </w:p>
    <w:p w:rsidR="009644B6" w:rsidRPr="00C3372D" w:rsidRDefault="009644B6" w:rsidP="00C3372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372D">
        <w:rPr>
          <w:rFonts w:ascii="Times New Roman" w:hAnsi="Times New Roman" w:cs="Times New Roman"/>
          <w:sz w:val="28"/>
          <w:szCs w:val="28"/>
        </w:rPr>
        <w:t>коллективные творческие дела;</w:t>
      </w:r>
    </w:p>
    <w:p w:rsidR="009644B6" w:rsidRPr="00C3372D" w:rsidRDefault="009644B6" w:rsidP="00C3372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372D">
        <w:rPr>
          <w:rFonts w:ascii="Times New Roman" w:hAnsi="Times New Roman" w:cs="Times New Roman"/>
          <w:sz w:val="28"/>
          <w:szCs w:val="28"/>
        </w:rPr>
        <w:t>творческий проект;</w:t>
      </w:r>
    </w:p>
    <w:p w:rsidR="009644B6" w:rsidRPr="00C3372D" w:rsidRDefault="009644B6" w:rsidP="00C3372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372D">
        <w:rPr>
          <w:rFonts w:ascii="Times New Roman" w:hAnsi="Times New Roman" w:cs="Times New Roman"/>
          <w:sz w:val="28"/>
          <w:szCs w:val="28"/>
        </w:rPr>
        <w:t>практикумы.</w:t>
      </w:r>
    </w:p>
    <w:p w:rsidR="009644B6" w:rsidRPr="00C3372D" w:rsidRDefault="009644B6" w:rsidP="00C337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372D">
        <w:rPr>
          <w:rFonts w:ascii="Times New Roman" w:hAnsi="Times New Roman" w:cs="Times New Roman"/>
          <w:sz w:val="28"/>
          <w:szCs w:val="28"/>
        </w:rPr>
        <w:t xml:space="preserve">Елена Анатольевна учитель русского языка и литературы. Она широко использует воспитательный потенциал своих предметов: «Знатоки сказок Пушкина» - викторина, «Что в имени твоем» - творческий проект, «Как повысить культуру речи?» - практикум, «Старые сказки на новый лад» - инсценировки, «Виват Том </w:t>
      </w:r>
      <w:proofErr w:type="spellStart"/>
      <w:r w:rsidRPr="00C3372D">
        <w:rPr>
          <w:rFonts w:ascii="Times New Roman" w:hAnsi="Times New Roman" w:cs="Times New Roman"/>
          <w:sz w:val="28"/>
          <w:szCs w:val="28"/>
        </w:rPr>
        <w:t>Сойер</w:t>
      </w:r>
      <w:proofErr w:type="spellEnd"/>
      <w:r w:rsidRPr="00C3372D">
        <w:rPr>
          <w:rFonts w:ascii="Times New Roman" w:hAnsi="Times New Roman" w:cs="Times New Roman"/>
          <w:sz w:val="28"/>
          <w:szCs w:val="28"/>
        </w:rPr>
        <w:t xml:space="preserve">» - спортивное развлечение.  </w:t>
      </w:r>
    </w:p>
    <w:p w:rsidR="00C3372D" w:rsidRPr="00C3372D" w:rsidRDefault="009644B6" w:rsidP="00C337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372D">
        <w:rPr>
          <w:rFonts w:ascii="Times New Roman" w:hAnsi="Times New Roman" w:cs="Times New Roman"/>
          <w:sz w:val="28"/>
          <w:szCs w:val="28"/>
        </w:rPr>
        <w:t xml:space="preserve">Большое внимание в своей работе уделяет организации социально значимых дел, что способствует формированию у учащихся нравственного отношения к окружающим людям, формирует осознание ценности человеческой жизни, развивает желания действовать сообразно полученным знаниям в реальных жизненных ситуациях. Для вступления в республику </w:t>
      </w:r>
      <w:proofErr w:type="spellStart"/>
      <w:r w:rsidRPr="00C3372D">
        <w:rPr>
          <w:rFonts w:ascii="Times New Roman" w:hAnsi="Times New Roman" w:cs="Times New Roman"/>
          <w:sz w:val="28"/>
          <w:szCs w:val="28"/>
        </w:rPr>
        <w:t>СМиД</w:t>
      </w:r>
      <w:proofErr w:type="spellEnd"/>
      <w:r w:rsidRPr="00C3372D">
        <w:rPr>
          <w:rFonts w:ascii="Times New Roman" w:hAnsi="Times New Roman" w:cs="Times New Roman"/>
          <w:sz w:val="28"/>
          <w:szCs w:val="28"/>
        </w:rPr>
        <w:t xml:space="preserve"> пятиклассники должны были организовать «Осенний бал» для малышей. Это коллективное </w:t>
      </w:r>
      <w:r w:rsidRPr="00C3372D">
        <w:rPr>
          <w:rFonts w:ascii="Times New Roman" w:hAnsi="Times New Roman" w:cs="Times New Roman"/>
          <w:sz w:val="28"/>
          <w:szCs w:val="28"/>
        </w:rPr>
        <w:lastRenderedPageBreak/>
        <w:t xml:space="preserve">творческое дело сплотило ребят, научило планировать работу, анализировать, распределять обязанности, появилось желание самосовершенствоваться. </w:t>
      </w:r>
    </w:p>
    <w:p w:rsidR="00C3372D" w:rsidRDefault="00C3372D" w:rsidP="00C337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44B6" w:rsidRPr="00C3372D">
        <w:rPr>
          <w:rFonts w:ascii="Times New Roman" w:hAnsi="Times New Roman" w:cs="Times New Roman"/>
          <w:sz w:val="28"/>
          <w:szCs w:val="28"/>
        </w:rPr>
        <w:t>Классный руководитель грамотно распределяет время на реализацию всех направлений ее программы. Одно из основных направлений «Интеллект», так</w:t>
      </w:r>
    </w:p>
    <w:p w:rsidR="00C3372D" w:rsidRDefault="00C3372D" w:rsidP="00C337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372D" w:rsidRDefault="009644B6" w:rsidP="00C337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372D">
        <w:rPr>
          <w:rFonts w:ascii="Times New Roman" w:hAnsi="Times New Roman" w:cs="Times New Roman"/>
          <w:sz w:val="28"/>
          <w:szCs w:val="28"/>
        </w:rPr>
        <w:t xml:space="preserve"> как учеба является одним из главных видов деятельности. Елена Анатольевна изучает результативность учебной деятельности учащихся класса за каждый год для организации коррекционной работы; сотрудничает с учителям</w:t>
      </w:r>
      <w:proofErr w:type="gramStart"/>
      <w:r w:rsidRPr="00C3372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3372D">
        <w:rPr>
          <w:rFonts w:ascii="Times New Roman" w:hAnsi="Times New Roman" w:cs="Times New Roman"/>
          <w:sz w:val="28"/>
          <w:szCs w:val="28"/>
        </w:rPr>
        <w:t xml:space="preserve"> предметниками по изучению индивидуальных возможностей учащихся; </w:t>
      </w:r>
    </w:p>
    <w:p w:rsidR="009644B6" w:rsidRPr="00C3372D" w:rsidRDefault="009644B6" w:rsidP="00C337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372D">
        <w:rPr>
          <w:rFonts w:ascii="Times New Roman" w:hAnsi="Times New Roman" w:cs="Times New Roman"/>
          <w:sz w:val="28"/>
          <w:szCs w:val="28"/>
        </w:rPr>
        <w:t>организует проведение внеклассных мероприятий, позитивно влияющих на интеллектуальное развитие учащихся: лингвистический утренник «Собирал человек слова», посвященный В.И. Далю; урок - игра «Путешествие по стране Русский язык»; «Как получить пять?» - викторина. Тема по самообразованию «Развитие познавательных интересов учащихся».</w:t>
      </w:r>
    </w:p>
    <w:p w:rsidR="009644B6" w:rsidRPr="00C3372D" w:rsidRDefault="00C3372D" w:rsidP="00C337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44B6" w:rsidRPr="00C3372D">
        <w:rPr>
          <w:rFonts w:ascii="Times New Roman" w:hAnsi="Times New Roman" w:cs="Times New Roman"/>
          <w:sz w:val="28"/>
          <w:szCs w:val="28"/>
        </w:rPr>
        <w:t xml:space="preserve">Систематически проводится контроль над организацией работы классного руководителя с дневниками учащихся. Дневники ее воспитанников являются образцом. Она широко использует возможности  дневника для общения с родителями: поздравления; объявления; приглашения в школу. В дневниках выставляются текущие оценки, четвертные, итоговые, средний балл успеваемости, рейтинг учащихся класса. </w:t>
      </w:r>
    </w:p>
    <w:p w:rsidR="001E3C2E" w:rsidRPr="00C3372D" w:rsidRDefault="00C3372D" w:rsidP="00C33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72D">
        <w:rPr>
          <w:rFonts w:ascii="Times New Roman" w:hAnsi="Times New Roman" w:cs="Times New Roman"/>
          <w:sz w:val="28"/>
          <w:szCs w:val="28"/>
        </w:rPr>
        <w:t xml:space="preserve">      </w:t>
      </w:r>
      <w:r w:rsidR="009644B6" w:rsidRPr="00C3372D">
        <w:rPr>
          <w:rFonts w:ascii="Times New Roman" w:hAnsi="Times New Roman" w:cs="Times New Roman"/>
          <w:sz w:val="28"/>
          <w:szCs w:val="28"/>
        </w:rPr>
        <w:t xml:space="preserve">Елена Анатольевна </w:t>
      </w:r>
      <w:r w:rsidR="001E3C2E" w:rsidRPr="00C3372D">
        <w:rPr>
          <w:rFonts w:ascii="Calibri" w:eastAsia="Calibri" w:hAnsi="Calibri" w:cs="Times New Roman"/>
          <w:sz w:val="28"/>
          <w:szCs w:val="28"/>
        </w:rPr>
        <w:t xml:space="preserve"> </w:t>
      </w:r>
      <w:r w:rsidR="001E3C2E" w:rsidRPr="00C3372D">
        <w:rPr>
          <w:rFonts w:ascii="Times New Roman" w:eastAsia="Calibri" w:hAnsi="Times New Roman" w:cs="Times New Roman"/>
          <w:sz w:val="28"/>
          <w:szCs w:val="28"/>
        </w:rPr>
        <w:t xml:space="preserve">требовательный классный руководитель, отзывчивый и доброжелательный человек. Принимает активное участие в методическом объединении классных руководителей школы, оказывает педагогическую помощь по вопросам воспитательной работы другим классным руководителям, проводит тематические воспитательные беседы с учащимися школы. Пользуется заслуженным авторитетом среди </w:t>
      </w:r>
      <w:r w:rsidR="001E3C2E" w:rsidRPr="00C3372D">
        <w:rPr>
          <w:rFonts w:ascii="Times New Roman" w:hAnsi="Times New Roman" w:cs="Times New Roman"/>
          <w:sz w:val="28"/>
          <w:szCs w:val="28"/>
        </w:rPr>
        <w:t xml:space="preserve">коллег, учащихся и родителей. </w:t>
      </w:r>
      <w:r w:rsidR="009644B6" w:rsidRPr="00C3372D">
        <w:rPr>
          <w:rFonts w:ascii="Times New Roman" w:hAnsi="Times New Roman" w:cs="Times New Roman"/>
          <w:sz w:val="28"/>
          <w:szCs w:val="28"/>
        </w:rPr>
        <w:t xml:space="preserve">Все открытые воспитательные мероприятия, проводимые в рамках методического объединения, получили отличную оценку. </w:t>
      </w:r>
      <w:r w:rsidR="001E3C2E" w:rsidRPr="00C3372D">
        <w:rPr>
          <w:rFonts w:ascii="Times New Roman" w:hAnsi="Times New Roman" w:cs="Times New Roman"/>
          <w:sz w:val="28"/>
          <w:szCs w:val="28"/>
        </w:rPr>
        <w:t xml:space="preserve"> </w:t>
      </w:r>
      <w:r w:rsidR="009644B6" w:rsidRPr="00C3372D">
        <w:rPr>
          <w:rFonts w:ascii="Times New Roman" w:hAnsi="Times New Roman" w:cs="Times New Roman"/>
          <w:sz w:val="28"/>
          <w:szCs w:val="28"/>
        </w:rPr>
        <w:t xml:space="preserve">Классный руководитель понимает, что, воспитывая ученика, она влияет в первую очередь на воспитательный потенциал семьи. Объектом профессионального воспитания выступает не сама семья и не родители ребенка, а семейное воспитание. Педагогу необходимо знать, какова сфера материального быта ребенка, каков образ его жизни, каковы обычаи, традиции в семье. </w:t>
      </w:r>
    </w:p>
    <w:p w:rsidR="009644B6" w:rsidRPr="00C3372D" w:rsidRDefault="001E3C2E" w:rsidP="00C33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72D">
        <w:rPr>
          <w:rFonts w:ascii="Times New Roman" w:hAnsi="Times New Roman" w:cs="Times New Roman"/>
          <w:sz w:val="28"/>
          <w:szCs w:val="28"/>
        </w:rPr>
        <w:t xml:space="preserve">         </w:t>
      </w:r>
      <w:r w:rsidR="009644B6" w:rsidRPr="00C3372D">
        <w:rPr>
          <w:rFonts w:ascii="Times New Roman" w:hAnsi="Times New Roman" w:cs="Times New Roman"/>
          <w:sz w:val="28"/>
          <w:szCs w:val="28"/>
        </w:rPr>
        <w:t>Родительские собрания носят как теоретический, так и практический характер: разбор педагогических ситуаций, тренинги, анкетирование, работа с памятками. На родительских собраниях идет анализ учебных достижений учащихся, их возможностей. Проводятся выставки творческих работ учащихся, и не только учебной деятельности.</w:t>
      </w:r>
      <w:r w:rsidR="00F80EF8" w:rsidRPr="00C3372D">
        <w:rPr>
          <w:rFonts w:ascii="Times New Roman" w:hAnsi="Times New Roman" w:cs="Times New Roman"/>
          <w:sz w:val="28"/>
          <w:szCs w:val="28"/>
        </w:rPr>
        <w:t xml:space="preserve"> Таким образом, главным показателем эффективности воспитательной системы являются высокие результаты </w:t>
      </w:r>
      <w:proofErr w:type="spellStart"/>
      <w:r w:rsidR="00F80EF8" w:rsidRPr="00C3372D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F80EF8" w:rsidRPr="00C3372D">
        <w:rPr>
          <w:rFonts w:ascii="Times New Roman" w:hAnsi="Times New Roman" w:cs="Times New Roman"/>
          <w:sz w:val="28"/>
          <w:szCs w:val="28"/>
        </w:rPr>
        <w:t xml:space="preserve"> и воспитанности учащихся.</w:t>
      </w:r>
    </w:p>
    <w:p w:rsidR="00D354D8" w:rsidRPr="00C3372D" w:rsidRDefault="00F80EF8" w:rsidP="00C33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72D">
        <w:rPr>
          <w:rFonts w:ascii="Times New Roman" w:hAnsi="Times New Roman" w:cs="Times New Roman"/>
          <w:sz w:val="28"/>
          <w:szCs w:val="28"/>
        </w:rPr>
        <w:t xml:space="preserve">         Елена Анатольевна принимала участие в районном конкурсе «</w:t>
      </w:r>
      <w:proofErr w:type="gramStart"/>
      <w:r w:rsidRPr="00C3372D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C3372D">
        <w:rPr>
          <w:rFonts w:ascii="Times New Roman" w:hAnsi="Times New Roman" w:cs="Times New Roman"/>
          <w:sz w:val="28"/>
          <w:szCs w:val="28"/>
        </w:rPr>
        <w:t xml:space="preserve"> </w:t>
      </w:r>
      <w:r w:rsidR="00C3372D" w:rsidRPr="00C3372D">
        <w:rPr>
          <w:rFonts w:ascii="Times New Roman" w:hAnsi="Times New Roman" w:cs="Times New Roman"/>
          <w:sz w:val="28"/>
          <w:szCs w:val="28"/>
        </w:rPr>
        <w:t>«</w:t>
      </w:r>
      <w:r w:rsidRPr="00C3372D">
        <w:rPr>
          <w:rFonts w:ascii="Times New Roman" w:hAnsi="Times New Roman" w:cs="Times New Roman"/>
          <w:sz w:val="28"/>
          <w:szCs w:val="28"/>
        </w:rPr>
        <w:t>классный</w:t>
      </w:r>
      <w:r w:rsidR="00C3372D" w:rsidRPr="00C3372D">
        <w:rPr>
          <w:rFonts w:ascii="Times New Roman" w:hAnsi="Times New Roman" w:cs="Times New Roman"/>
          <w:sz w:val="28"/>
          <w:szCs w:val="28"/>
        </w:rPr>
        <w:t>»</w:t>
      </w:r>
      <w:r w:rsidRPr="00C3372D">
        <w:rPr>
          <w:rFonts w:ascii="Times New Roman" w:hAnsi="Times New Roman" w:cs="Times New Roman"/>
          <w:sz w:val="28"/>
          <w:szCs w:val="28"/>
        </w:rPr>
        <w:t xml:space="preserve"> классный», где делилась  опытом работы по воспитательной системе класс</w:t>
      </w:r>
      <w:r w:rsidR="00C3372D" w:rsidRPr="00C3372D">
        <w:rPr>
          <w:rFonts w:ascii="Times New Roman" w:hAnsi="Times New Roman" w:cs="Times New Roman"/>
          <w:sz w:val="28"/>
          <w:szCs w:val="28"/>
        </w:rPr>
        <w:t xml:space="preserve">а. На этом конкурсе она заняла второе </w:t>
      </w:r>
      <w:r w:rsidRPr="00C3372D">
        <w:rPr>
          <w:rFonts w:ascii="Times New Roman" w:hAnsi="Times New Roman" w:cs="Times New Roman"/>
          <w:sz w:val="28"/>
          <w:szCs w:val="28"/>
        </w:rPr>
        <w:t xml:space="preserve"> место.</w:t>
      </w:r>
    </w:p>
    <w:p w:rsidR="00C3372D" w:rsidRDefault="008425EC" w:rsidP="00C337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372D">
        <w:rPr>
          <w:rFonts w:ascii="Times New Roman" w:hAnsi="Times New Roman" w:cs="Times New Roman"/>
          <w:sz w:val="28"/>
          <w:szCs w:val="28"/>
        </w:rPr>
        <w:t xml:space="preserve">         </w:t>
      </w:r>
      <w:r w:rsidR="009644B6" w:rsidRPr="00C3372D">
        <w:rPr>
          <w:rFonts w:ascii="Times New Roman" w:hAnsi="Times New Roman" w:cs="Times New Roman"/>
          <w:sz w:val="28"/>
          <w:szCs w:val="28"/>
        </w:rPr>
        <w:t xml:space="preserve">За свой труд Елена Анатольевна награждена почетными грамотами администрации школы, районного отдела образования, </w:t>
      </w:r>
      <w:proofErr w:type="gramStart"/>
      <w:r w:rsidR="009644B6" w:rsidRPr="00C3372D">
        <w:rPr>
          <w:rFonts w:ascii="Times New Roman" w:hAnsi="Times New Roman" w:cs="Times New Roman"/>
          <w:sz w:val="28"/>
          <w:szCs w:val="28"/>
        </w:rPr>
        <w:t>благодарственным</w:t>
      </w:r>
      <w:proofErr w:type="gramEnd"/>
      <w:r w:rsidR="009644B6" w:rsidRPr="00C33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BCA" w:rsidRPr="00C3372D" w:rsidRDefault="009644B6" w:rsidP="00C337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372D">
        <w:rPr>
          <w:rFonts w:ascii="Times New Roman" w:hAnsi="Times New Roman" w:cs="Times New Roman"/>
          <w:sz w:val="28"/>
          <w:szCs w:val="28"/>
        </w:rPr>
        <w:lastRenderedPageBreak/>
        <w:t>письмом от губернатора Курганской обла</w:t>
      </w:r>
      <w:r w:rsidR="008425EC" w:rsidRPr="00C3372D">
        <w:rPr>
          <w:rFonts w:ascii="Times New Roman" w:hAnsi="Times New Roman" w:cs="Times New Roman"/>
          <w:sz w:val="28"/>
          <w:szCs w:val="28"/>
        </w:rPr>
        <w:t xml:space="preserve">сти, почетной грамотой Главного </w:t>
      </w:r>
      <w:r w:rsidRPr="00C3372D">
        <w:rPr>
          <w:rFonts w:ascii="Times New Roman" w:hAnsi="Times New Roman" w:cs="Times New Roman"/>
          <w:sz w:val="28"/>
          <w:szCs w:val="28"/>
        </w:rPr>
        <w:t>управления о</w:t>
      </w:r>
      <w:r w:rsidR="00D354D8" w:rsidRPr="00C3372D">
        <w:rPr>
          <w:rFonts w:ascii="Times New Roman" w:hAnsi="Times New Roman" w:cs="Times New Roman"/>
          <w:sz w:val="28"/>
          <w:szCs w:val="28"/>
        </w:rPr>
        <w:t>бразования Курганской области.</w:t>
      </w:r>
    </w:p>
    <w:sectPr w:rsidR="00D36BCA" w:rsidRPr="00C3372D" w:rsidSect="00C3372D">
      <w:pgSz w:w="11906" w:h="16838"/>
      <w:pgMar w:top="568" w:right="991" w:bottom="567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C6A"/>
    <w:multiLevelType w:val="hybridMultilevel"/>
    <w:tmpl w:val="A44461E0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3EAF7BAF"/>
    <w:multiLevelType w:val="hybridMultilevel"/>
    <w:tmpl w:val="5CA0C9C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4B6"/>
    <w:rsid w:val="001E3C2E"/>
    <w:rsid w:val="003621FA"/>
    <w:rsid w:val="004E58D7"/>
    <w:rsid w:val="00571C62"/>
    <w:rsid w:val="008425EC"/>
    <w:rsid w:val="009644B6"/>
    <w:rsid w:val="00C3372D"/>
    <w:rsid w:val="00D354D8"/>
    <w:rsid w:val="00D36BCA"/>
    <w:rsid w:val="00DB32FE"/>
    <w:rsid w:val="00E8255C"/>
    <w:rsid w:val="00F66849"/>
    <w:rsid w:val="00F8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4B6"/>
    <w:pPr>
      <w:ind w:left="720"/>
      <w:contextualSpacing/>
    </w:pPr>
  </w:style>
  <w:style w:type="character" w:styleId="a4">
    <w:name w:val="Strong"/>
    <w:basedOn w:val="a0"/>
    <w:qFormat/>
    <w:rsid w:val="001E3C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2012-12-17T04:16:00Z</dcterms:created>
  <dcterms:modified xsi:type="dcterms:W3CDTF">2012-12-19T05:53:00Z</dcterms:modified>
</cp:coreProperties>
</file>